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4D51" w:rsidRPr="00040559" w:rsidRDefault="00074D51" w:rsidP="008109ED">
      <w:pPr>
        <w:pStyle w:val="ConsPlusNormal"/>
        <w:ind w:left="4956" w:firstLine="708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0559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8109ED">
        <w:rPr>
          <w:rFonts w:ascii="Times New Roman" w:hAnsi="Times New Roman" w:cs="Times New Roman"/>
          <w:sz w:val="28"/>
          <w:szCs w:val="28"/>
        </w:rPr>
        <w:t>5</w:t>
      </w:r>
    </w:p>
    <w:p w:rsidR="00074D51" w:rsidRDefault="00074D51" w:rsidP="00074D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040559">
        <w:rPr>
          <w:rFonts w:ascii="Times New Roman" w:hAnsi="Times New Roman" w:cs="Times New Roman"/>
          <w:sz w:val="28"/>
          <w:szCs w:val="28"/>
        </w:rPr>
        <w:t xml:space="preserve">к </w:t>
      </w:r>
      <w:proofErr w:type="gramStart"/>
      <w:r w:rsidRPr="00040559">
        <w:rPr>
          <w:rFonts w:ascii="Times New Roman" w:hAnsi="Times New Roman" w:cs="Times New Roman"/>
          <w:sz w:val="28"/>
          <w:szCs w:val="28"/>
        </w:rPr>
        <w:t>решению  Октябрьского</w:t>
      </w:r>
      <w:proofErr w:type="gramEnd"/>
      <w:r w:rsidRPr="000405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4D51" w:rsidRDefault="00074D51" w:rsidP="00074D51">
      <w:pPr>
        <w:pStyle w:val="ConsPlusNormal"/>
        <w:ind w:left="354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40559">
        <w:rPr>
          <w:rFonts w:ascii="Times New Roman" w:hAnsi="Times New Roman" w:cs="Times New Roman"/>
          <w:sz w:val="28"/>
          <w:szCs w:val="28"/>
        </w:rPr>
        <w:t>районного Совета</w:t>
      </w:r>
    </w:p>
    <w:p w:rsidR="00074D51" w:rsidRPr="00040559" w:rsidRDefault="00074D51" w:rsidP="00074D51">
      <w:pPr>
        <w:pStyle w:val="ConsPlusNormal"/>
        <w:ind w:left="354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405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40559">
        <w:rPr>
          <w:rFonts w:ascii="Times New Roman" w:hAnsi="Times New Roman" w:cs="Times New Roman"/>
          <w:sz w:val="28"/>
          <w:szCs w:val="28"/>
        </w:rPr>
        <w:t xml:space="preserve">народных депутатов </w:t>
      </w:r>
    </w:p>
    <w:p w:rsidR="00074D51" w:rsidRPr="00040559" w:rsidRDefault="00074D51" w:rsidP="00074D51">
      <w:pPr>
        <w:pStyle w:val="ConsPlusNormal"/>
        <w:ind w:left="1416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40559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40559">
        <w:rPr>
          <w:rFonts w:ascii="Times New Roman" w:hAnsi="Times New Roman" w:cs="Times New Roman"/>
          <w:sz w:val="28"/>
          <w:szCs w:val="28"/>
        </w:rPr>
        <w:tab/>
      </w:r>
      <w:r w:rsidRPr="00040559">
        <w:rPr>
          <w:rFonts w:ascii="Times New Roman" w:hAnsi="Times New Roman" w:cs="Times New Roman"/>
          <w:sz w:val="28"/>
          <w:szCs w:val="28"/>
        </w:rPr>
        <w:tab/>
      </w:r>
      <w:r w:rsidRPr="00040559">
        <w:rPr>
          <w:rFonts w:ascii="Times New Roman" w:hAnsi="Times New Roman" w:cs="Times New Roman"/>
          <w:sz w:val="28"/>
          <w:szCs w:val="28"/>
        </w:rPr>
        <w:tab/>
      </w:r>
      <w:r w:rsidRPr="00040559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от _____________№ ____</w:t>
      </w:r>
    </w:p>
    <w:p w:rsidR="00CD1FA4" w:rsidRPr="00040559" w:rsidRDefault="00040559" w:rsidP="00381A07">
      <w:pPr>
        <w:pStyle w:val="ConsPlusNormal"/>
        <w:ind w:left="2832" w:firstLine="708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</w:p>
    <w:p w:rsidR="00523A17" w:rsidRDefault="00523A17">
      <w:pPr>
        <w:pStyle w:val="ConsPlusNormal"/>
        <w:jc w:val="right"/>
      </w:pPr>
    </w:p>
    <w:p w:rsidR="006D4DC9" w:rsidRDefault="006D4DC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23A17" w:rsidRPr="004A7541" w:rsidRDefault="004A754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A7541">
        <w:rPr>
          <w:rFonts w:ascii="Times New Roman" w:hAnsi="Times New Roman" w:cs="Times New Roman"/>
          <w:b w:val="0"/>
          <w:sz w:val="28"/>
          <w:szCs w:val="28"/>
        </w:rPr>
        <w:t xml:space="preserve">ПОРЯДОК ПРЕДОСТАВЛЕНИЯ И </w:t>
      </w:r>
      <w:r w:rsidR="00523A17" w:rsidRPr="004A7541">
        <w:rPr>
          <w:rFonts w:ascii="Times New Roman" w:hAnsi="Times New Roman" w:cs="Times New Roman"/>
          <w:b w:val="0"/>
          <w:sz w:val="28"/>
          <w:szCs w:val="28"/>
        </w:rPr>
        <w:t>МЕТОДИКА</w:t>
      </w:r>
    </w:p>
    <w:p w:rsidR="009758DA" w:rsidRDefault="00523A1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A7541">
        <w:rPr>
          <w:rFonts w:ascii="Times New Roman" w:hAnsi="Times New Roman" w:cs="Times New Roman"/>
          <w:b w:val="0"/>
          <w:sz w:val="28"/>
          <w:szCs w:val="28"/>
        </w:rPr>
        <w:t xml:space="preserve">РАСЧЕТА МЕЖБЮДЖЕТНОГО ТРАНСФЕРТА БЮДЖЕТАМ СЕЛЬСОВЕТОВ </w:t>
      </w:r>
      <w:r w:rsidR="001D08B5">
        <w:rPr>
          <w:rFonts w:ascii="Times New Roman" w:hAnsi="Times New Roman" w:cs="Times New Roman"/>
          <w:b w:val="0"/>
          <w:sz w:val="28"/>
          <w:szCs w:val="28"/>
        </w:rPr>
        <w:t xml:space="preserve">РАЙОНА </w:t>
      </w:r>
      <w:r w:rsidR="00194E6A">
        <w:rPr>
          <w:rFonts w:ascii="Times New Roman" w:hAnsi="Times New Roman" w:cs="Times New Roman"/>
          <w:b w:val="0"/>
          <w:sz w:val="28"/>
          <w:szCs w:val="28"/>
        </w:rPr>
        <w:t xml:space="preserve">ЗА СЧЕТ СРЕДСТВ </w:t>
      </w:r>
      <w:r w:rsidR="009758DA">
        <w:rPr>
          <w:rFonts w:ascii="Times New Roman" w:hAnsi="Times New Roman" w:cs="Times New Roman"/>
          <w:b w:val="0"/>
          <w:sz w:val="28"/>
          <w:szCs w:val="28"/>
        </w:rPr>
        <w:t>ДОРОЖНОГО</w:t>
      </w:r>
    </w:p>
    <w:p w:rsidR="00523A17" w:rsidRPr="004A7541" w:rsidRDefault="00194E6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ФОНДА РАЙОНА </w:t>
      </w:r>
      <w:r w:rsidR="00523A17" w:rsidRPr="004A7541">
        <w:rPr>
          <w:rFonts w:ascii="Times New Roman" w:hAnsi="Times New Roman" w:cs="Times New Roman"/>
          <w:b w:val="0"/>
          <w:sz w:val="28"/>
          <w:szCs w:val="28"/>
        </w:rPr>
        <w:t xml:space="preserve">ПО </w:t>
      </w:r>
      <w:r w:rsidR="00CD1FA4">
        <w:rPr>
          <w:rFonts w:ascii="Times New Roman" w:hAnsi="Times New Roman" w:cs="Times New Roman"/>
          <w:b w:val="0"/>
          <w:sz w:val="28"/>
          <w:szCs w:val="28"/>
        </w:rPr>
        <w:t>ПЕРЕДАННЫМ ПОЛНОМОЧИ</w:t>
      </w:r>
      <w:r>
        <w:rPr>
          <w:rFonts w:ascii="Times New Roman" w:hAnsi="Times New Roman" w:cs="Times New Roman"/>
          <w:b w:val="0"/>
          <w:sz w:val="28"/>
          <w:szCs w:val="28"/>
        </w:rPr>
        <w:t>ЯМ</w:t>
      </w:r>
      <w:r w:rsidR="00CD1FA4">
        <w:rPr>
          <w:rFonts w:ascii="Times New Roman" w:hAnsi="Times New Roman" w:cs="Times New Roman"/>
          <w:b w:val="0"/>
          <w:sz w:val="28"/>
          <w:szCs w:val="28"/>
        </w:rPr>
        <w:t xml:space="preserve"> ПО </w:t>
      </w:r>
      <w:r w:rsidR="00523A17" w:rsidRPr="004A7541">
        <w:rPr>
          <w:rFonts w:ascii="Times New Roman" w:hAnsi="Times New Roman" w:cs="Times New Roman"/>
          <w:b w:val="0"/>
          <w:sz w:val="28"/>
          <w:szCs w:val="28"/>
        </w:rPr>
        <w:t xml:space="preserve">ОСУЩЕСТВЛЕНИЮ </w:t>
      </w:r>
      <w:proofErr w:type="gramStart"/>
      <w:r w:rsidR="00523A17" w:rsidRPr="004A7541">
        <w:rPr>
          <w:rFonts w:ascii="Times New Roman" w:hAnsi="Times New Roman" w:cs="Times New Roman"/>
          <w:b w:val="0"/>
          <w:sz w:val="28"/>
          <w:szCs w:val="28"/>
        </w:rPr>
        <w:t>ДОРОЖНОЙ</w:t>
      </w:r>
      <w:r w:rsidR="00CD1FA4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23A17" w:rsidRPr="004A7541">
        <w:rPr>
          <w:rFonts w:ascii="Times New Roman" w:hAnsi="Times New Roman" w:cs="Times New Roman"/>
          <w:b w:val="0"/>
          <w:sz w:val="28"/>
          <w:szCs w:val="28"/>
        </w:rPr>
        <w:t>ДЕЯТЕЛЬНОСТИ</w:t>
      </w:r>
      <w:proofErr w:type="gramEnd"/>
      <w:r w:rsidR="00523A17" w:rsidRPr="004A7541">
        <w:rPr>
          <w:rFonts w:ascii="Times New Roman" w:hAnsi="Times New Roman" w:cs="Times New Roman"/>
          <w:b w:val="0"/>
          <w:sz w:val="28"/>
          <w:szCs w:val="28"/>
        </w:rPr>
        <w:t xml:space="preserve"> В ОТНОШЕНИИ АВТОМОБИЛЬНЫХ ДОРОГ </w:t>
      </w:r>
      <w:r w:rsidR="004A7541" w:rsidRPr="004A7541">
        <w:rPr>
          <w:rFonts w:ascii="Times New Roman" w:hAnsi="Times New Roman" w:cs="Times New Roman"/>
          <w:b w:val="0"/>
          <w:sz w:val="28"/>
          <w:szCs w:val="28"/>
        </w:rPr>
        <w:t>В ГРАНИЦАХ НАСЕЛЕННЫХ ПУНКТОВ ПОСЕЛЕНИЙ</w:t>
      </w:r>
    </w:p>
    <w:p w:rsidR="00145941" w:rsidRDefault="001459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45941" w:rsidRDefault="00145941" w:rsidP="006D4D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45941" w:rsidRPr="006D4DC9" w:rsidRDefault="006D4DC9" w:rsidP="006D4D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4DC9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5941" w:rsidRPr="006D4DC9">
        <w:rPr>
          <w:rFonts w:ascii="Times New Roman" w:hAnsi="Times New Roman" w:cs="Times New Roman"/>
          <w:sz w:val="28"/>
          <w:szCs w:val="28"/>
        </w:rPr>
        <w:t>Настоящая Методика устанавливает порядок определения объема и распределения между муниципальными образованиями района межбюджетного трансферта</w:t>
      </w:r>
      <w:r w:rsidR="00194E6A">
        <w:rPr>
          <w:rFonts w:ascii="Times New Roman" w:hAnsi="Times New Roman" w:cs="Times New Roman"/>
          <w:sz w:val="28"/>
          <w:szCs w:val="28"/>
        </w:rPr>
        <w:t xml:space="preserve"> за счет средств дорожного фонда района </w:t>
      </w:r>
      <w:r w:rsidR="00145941" w:rsidRPr="006D4DC9">
        <w:rPr>
          <w:rFonts w:ascii="Times New Roman" w:hAnsi="Times New Roman" w:cs="Times New Roman"/>
          <w:sz w:val="28"/>
          <w:szCs w:val="28"/>
        </w:rPr>
        <w:t>по переданным полномочиям на осуществление дорожной деятельности в отношении автомобильных дорог в границах населенных пунктов поселений (далее – межбюджетный трансферт).</w:t>
      </w:r>
    </w:p>
    <w:p w:rsidR="006D4DC9" w:rsidRDefault="006D4DC9" w:rsidP="006D4D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4DC9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Межбюджетный трансферт </w:t>
      </w:r>
      <w:r w:rsidR="00324C81">
        <w:rPr>
          <w:rFonts w:ascii="Times New Roman" w:hAnsi="Times New Roman" w:cs="Times New Roman"/>
          <w:sz w:val="28"/>
          <w:szCs w:val="28"/>
        </w:rPr>
        <w:t>направляется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="001D08B5">
        <w:rPr>
          <w:rFonts w:ascii="Times New Roman" w:hAnsi="Times New Roman" w:cs="Times New Roman"/>
          <w:sz w:val="28"/>
          <w:szCs w:val="28"/>
        </w:rPr>
        <w:t xml:space="preserve"> формирование дорожного фонда муниципального образования.</w:t>
      </w:r>
    </w:p>
    <w:p w:rsidR="00523A17" w:rsidRPr="00145941" w:rsidRDefault="001D08B5" w:rsidP="001459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145941" w:rsidRPr="0014594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14594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23A17" w:rsidRPr="00145941">
        <w:rPr>
          <w:rFonts w:ascii="Times New Roman" w:hAnsi="Times New Roman" w:cs="Times New Roman"/>
          <w:bCs/>
          <w:sz w:val="28"/>
          <w:szCs w:val="28"/>
        </w:rPr>
        <w:t xml:space="preserve">Общий объем межбюджетного трансферта </w:t>
      </w:r>
      <w:r w:rsidR="00145941" w:rsidRPr="00145941">
        <w:rPr>
          <w:rFonts w:ascii="Times New Roman" w:hAnsi="Times New Roman" w:cs="Times New Roman"/>
          <w:sz w:val="28"/>
          <w:szCs w:val="28"/>
        </w:rPr>
        <w:t>i-</w:t>
      </w:r>
      <w:proofErr w:type="spellStart"/>
      <w:r w:rsidR="00145941" w:rsidRPr="00145941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145941" w:rsidRPr="00145941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</w:t>
      </w:r>
      <w:r w:rsidR="00324C81">
        <w:rPr>
          <w:rFonts w:ascii="Times New Roman" w:hAnsi="Times New Roman" w:cs="Times New Roman"/>
          <w:bCs/>
          <w:sz w:val="28"/>
          <w:szCs w:val="28"/>
        </w:rPr>
        <w:t>определяется</w:t>
      </w:r>
      <w:r w:rsidR="00523A17" w:rsidRPr="00145941">
        <w:rPr>
          <w:rFonts w:ascii="Times New Roman" w:hAnsi="Times New Roman" w:cs="Times New Roman"/>
          <w:bCs/>
          <w:sz w:val="28"/>
          <w:szCs w:val="28"/>
        </w:rPr>
        <w:t xml:space="preserve"> по следующей формуле:</w:t>
      </w:r>
    </w:p>
    <w:p w:rsidR="00523A17" w:rsidRPr="00145941" w:rsidRDefault="00523A17" w:rsidP="001459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B46D6" w:rsidRPr="00A9263A" w:rsidRDefault="006B46D6" w:rsidP="006B46D6">
      <w:pPr>
        <w:pStyle w:val="ConsPlusNormal"/>
        <w:ind w:firstLine="54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9263A">
        <w:rPr>
          <w:rFonts w:ascii="Times New Roman" w:hAnsi="Times New Roman" w:cs="Times New Roman"/>
          <w:b/>
          <w:i/>
          <w:sz w:val="28"/>
          <w:szCs w:val="28"/>
          <w:lang w:val="en-US"/>
        </w:rPr>
        <w:t>Di</w:t>
      </w:r>
      <w:proofErr w:type="gramStart"/>
      <w:r w:rsidRPr="00A9263A">
        <w:rPr>
          <w:rFonts w:ascii="Times New Roman" w:hAnsi="Times New Roman" w:cs="Times New Roman"/>
          <w:b/>
          <w:i/>
          <w:sz w:val="28"/>
          <w:szCs w:val="28"/>
        </w:rPr>
        <w:t>=(</w:t>
      </w:r>
      <w:proofErr w:type="gramEnd"/>
      <w:r w:rsidRPr="00A9263A">
        <w:rPr>
          <w:rFonts w:ascii="Times New Roman" w:hAnsi="Times New Roman" w:cs="Times New Roman"/>
          <w:b/>
          <w:i/>
          <w:sz w:val="28"/>
          <w:szCs w:val="28"/>
        </w:rPr>
        <w:t>(</w:t>
      </w:r>
      <w:r w:rsidRPr="00A9263A">
        <w:rPr>
          <w:rFonts w:ascii="Times New Roman" w:hAnsi="Times New Roman" w:cs="Times New Roman"/>
          <w:b/>
          <w:i/>
          <w:sz w:val="28"/>
          <w:szCs w:val="28"/>
          <w:lang w:val="en-US"/>
        </w:rPr>
        <w:t>D</w:t>
      </w:r>
      <w:r w:rsidRPr="00A9263A">
        <w:rPr>
          <w:rFonts w:ascii="Times New Roman" w:hAnsi="Times New Roman" w:cs="Times New Roman"/>
          <w:b/>
          <w:i/>
          <w:sz w:val="28"/>
          <w:szCs w:val="28"/>
        </w:rPr>
        <w:t>-С</w:t>
      </w:r>
      <w:r w:rsidR="00A9263A" w:rsidRPr="00A9263A">
        <w:rPr>
          <w:rFonts w:ascii="Times New Roman" w:hAnsi="Times New Roman" w:cs="Times New Roman"/>
          <w:b/>
          <w:i/>
          <w:sz w:val="28"/>
          <w:szCs w:val="28"/>
        </w:rPr>
        <w:t>)</w:t>
      </w:r>
      <w:r w:rsidR="00E678C8">
        <w:rPr>
          <w:rFonts w:ascii="Times New Roman" w:hAnsi="Times New Roman" w:cs="Times New Roman"/>
          <w:b/>
          <w:i/>
          <w:sz w:val="28"/>
          <w:szCs w:val="28"/>
        </w:rPr>
        <w:t>/</w:t>
      </w:r>
      <w:r w:rsidRPr="00A9263A">
        <w:rPr>
          <w:rFonts w:ascii="Times New Roman" w:hAnsi="Times New Roman" w:cs="Times New Roman"/>
          <w:b/>
          <w:i/>
          <w:sz w:val="28"/>
          <w:szCs w:val="28"/>
          <w:lang w:val="en-US"/>
        </w:rPr>
        <w:t>N</w:t>
      </w:r>
      <w:r w:rsidR="00E678C8">
        <w:rPr>
          <w:rFonts w:ascii="Times New Roman" w:hAnsi="Times New Roman" w:cs="Times New Roman"/>
          <w:b/>
          <w:i/>
          <w:sz w:val="28"/>
          <w:szCs w:val="28"/>
        </w:rPr>
        <w:t>)</w:t>
      </w:r>
      <w:bookmarkStart w:id="0" w:name="_GoBack"/>
      <w:bookmarkEnd w:id="0"/>
      <w:r w:rsidRPr="00A9263A">
        <w:rPr>
          <w:rFonts w:ascii="Times New Roman" w:hAnsi="Times New Roman" w:cs="Times New Roman"/>
          <w:b/>
          <w:i/>
          <w:sz w:val="28"/>
          <w:szCs w:val="28"/>
        </w:rPr>
        <w:t>*</w:t>
      </w:r>
      <w:r w:rsidRPr="00A9263A">
        <w:rPr>
          <w:rFonts w:ascii="Times New Roman" w:hAnsi="Times New Roman" w:cs="Times New Roman"/>
          <w:b/>
          <w:i/>
          <w:sz w:val="28"/>
          <w:szCs w:val="28"/>
          <w:lang w:val="en-US"/>
        </w:rPr>
        <w:t>Ni</w:t>
      </w:r>
      <w:r w:rsidR="00A9263A" w:rsidRPr="00A9263A">
        <w:rPr>
          <w:rFonts w:ascii="Times New Roman" w:hAnsi="Times New Roman" w:cs="Times New Roman"/>
          <w:b/>
          <w:i/>
          <w:sz w:val="28"/>
          <w:szCs w:val="28"/>
        </w:rPr>
        <w:t>+С</w:t>
      </w:r>
    </w:p>
    <w:p w:rsidR="006B46D6" w:rsidRPr="00A9263A" w:rsidRDefault="006B46D6" w:rsidP="009900F1">
      <w:pPr>
        <w:pStyle w:val="ConsPlusNormal"/>
        <w:ind w:firstLine="54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23A17" w:rsidRDefault="00523A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3A17">
        <w:rPr>
          <w:rFonts w:ascii="Times New Roman" w:hAnsi="Times New Roman" w:cs="Times New Roman"/>
          <w:sz w:val="28"/>
          <w:szCs w:val="28"/>
        </w:rPr>
        <w:t>где:</w:t>
      </w:r>
    </w:p>
    <w:p w:rsidR="009900F1" w:rsidRPr="00523A17" w:rsidRDefault="009900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A2E3C" w:rsidRDefault="009900F1" w:rsidP="003A2E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2E3C">
        <w:rPr>
          <w:rFonts w:ascii="Times New Roman" w:hAnsi="Times New Roman" w:cs="Times New Roman"/>
          <w:b/>
          <w:sz w:val="28"/>
          <w:szCs w:val="28"/>
          <w:lang w:val="en-US"/>
        </w:rPr>
        <w:t>Di</w:t>
      </w:r>
      <w:r w:rsidR="00523A17" w:rsidRPr="00523A17">
        <w:rPr>
          <w:rFonts w:ascii="Times New Roman" w:hAnsi="Times New Roman" w:cs="Times New Roman"/>
          <w:sz w:val="28"/>
          <w:szCs w:val="28"/>
        </w:rPr>
        <w:t xml:space="preserve"> - объем средств </w:t>
      </w:r>
      <w:r w:rsidR="003A2E3C" w:rsidRPr="00523A17">
        <w:rPr>
          <w:rFonts w:ascii="Times New Roman" w:hAnsi="Times New Roman" w:cs="Times New Roman"/>
          <w:sz w:val="28"/>
          <w:szCs w:val="28"/>
        </w:rPr>
        <w:t>i-</w:t>
      </w:r>
      <w:proofErr w:type="spellStart"/>
      <w:r w:rsidR="003A2E3C" w:rsidRPr="00523A17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3A2E3C" w:rsidRPr="00523A17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</w:t>
      </w:r>
      <w:r w:rsidR="003A2E3C">
        <w:rPr>
          <w:rFonts w:ascii="Times New Roman" w:hAnsi="Times New Roman" w:cs="Times New Roman"/>
          <w:sz w:val="28"/>
          <w:szCs w:val="28"/>
        </w:rPr>
        <w:t>по осуществлению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 в границах населенных пунктов поселения;</w:t>
      </w:r>
    </w:p>
    <w:p w:rsidR="003A2E3C" w:rsidRDefault="003A2E3C" w:rsidP="003A2E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900F1" w:rsidRDefault="009900F1" w:rsidP="003A2E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2E3C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3A2E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2E3C" w:rsidRPr="003A2E3C">
        <w:rPr>
          <w:rFonts w:ascii="Times New Roman" w:hAnsi="Times New Roman" w:cs="Times New Roman"/>
          <w:sz w:val="28"/>
          <w:szCs w:val="28"/>
        </w:rPr>
        <w:t>–</w:t>
      </w:r>
      <w:r w:rsidRPr="003A2E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A2E3C">
        <w:rPr>
          <w:rFonts w:ascii="Times New Roman" w:hAnsi="Times New Roman" w:cs="Times New Roman"/>
          <w:sz w:val="28"/>
          <w:szCs w:val="28"/>
        </w:rPr>
        <w:t>общий</w:t>
      </w:r>
      <w:proofErr w:type="gramEnd"/>
      <w:r w:rsidR="003A2E3C">
        <w:rPr>
          <w:rFonts w:ascii="Times New Roman" w:hAnsi="Times New Roman" w:cs="Times New Roman"/>
          <w:sz w:val="28"/>
          <w:szCs w:val="28"/>
        </w:rPr>
        <w:t xml:space="preserve"> объем средств межбюджетного трансферта, предусмотренный решением о районном бюджете</w:t>
      </w:r>
      <w:r w:rsidR="00714A72">
        <w:rPr>
          <w:rFonts w:ascii="Times New Roman" w:hAnsi="Times New Roman" w:cs="Times New Roman"/>
          <w:sz w:val="28"/>
          <w:szCs w:val="28"/>
        </w:rPr>
        <w:t xml:space="preserve"> в составе дорожного фонда</w:t>
      </w:r>
      <w:r w:rsidR="003A2E3C">
        <w:rPr>
          <w:rFonts w:ascii="Times New Roman" w:hAnsi="Times New Roman" w:cs="Times New Roman"/>
          <w:sz w:val="28"/>
          <w:szCs w:val="28"/>
        </w:rPr>
        <w:t>;</w:t>
      </w:r>
    </w:p>
    <w:p w:rsidR="003A2E3C" w:rsidRDefault="003A2E3C" w:rsidP="003A2E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7541" w:rsidRDefault="00886744" w:rsidP="004A75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  <w:r w:rsidR="003A2E3C" w:rsidRPr="003A2E3C">
        <w:rPr>
          <w:rFonts w:ascii="Times New Roman" w:hAnsi="Times New Roman" w:cs="Times New Roman"/>
          <w:b/>
          <w:sz w:val="28"/>
          <w:szCs w:val="28"/>
        </w:rPr>
        <w:t xml:space="preserve">- </w:t>
      </w:r>
      <w:proofErr w:type="gramStart"/>
      <w:r w:rsidR="003A2E3C" w:rsidRPr="003A2E3C">
        <w:rPr>
          <w:rFonts w:ascii="Times New Roman" w:hAnsi="Times New Roman" w:cs="Times New Roman"/>
          <w:sz w:val="28"/>
          <w:szCs w:val="28"/>
        </w:rPr>
        <w:t>численность</w:t>
      </w:r>
      <w:proofErr w:type="gramEnd"/>
      <w:r w:rsidR="003A2E3C">
        <w:rPr>
          <w:rFonts w:ascii="Times New Roman" w:hAnsi="Times New Roman" w:cs="Times New Roman"/>
          <w:sz w:val="28"/>
          <w:szCs w:val="28"/>
        </w:rPr>
        <w:t xml:space="preserve"> жителей района на </w:t>
      </w:r>
      <w:r w:rsidR="004A7541" w:rsidRPr="004A7541">
        <w:rPr>
          <w:rFonts w:ascii="Times New Roman" w:hAnsi="Times New Roman" w:cs="Times New Roman"/>
          <w:bCs/>
          <w:sz w:val="28"/>
          <w:szCs w:val="28"/>
        </w:rPr>
        <w:t>1 января текущего года;</w:t>
      </w:r>
    </w:p>
    <w:p w:rsidR="004A7541" w:rsidRDefault="004A7541" w:rsidP="004A75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7541" w:rsidRDefault="00886744" w:rsidP="004A75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N</w:t>
      </w:r>
      <w:r w:rsidR="004A7541" w:rsidRPr="004A7541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4A7541" w:rsidRPr="004A7541">
        <w:rPr>
          <w:rFonts w:ascii="Times New Roman" w:hAnsi="Times New Roman" w:cs="Times New Roman"/>
          <w:b/>
          <w:bCs/>
          <w:sz w:val="28"/>
          <w:szCs w:val="28"/>
        </w:rPr>
        <w:t xml:space="preserve"> – </w:t>
      </w:r>
      <w:r w:rsidR="004A7541" w:rsidRPr="004A7541">
        <w:rPr>
          <w:rFonts w:ascii="Times New Roman" w:hAnsi="Times New Roman" w:cs="Times New Roman"/>
          <w:bCs/>
          <w:sz w:val="28"/>
          <w:szCs w:val="28"/>
        </w:rPr>
        <w:t>численность</w:t>
      </w:r>
      <w:r w:rsidR="004A754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7541">
        <w:rPr>
          <w:rFonts w:ascii="Times New Roman" w:hAnsi="Times New Roman" w:cs="Times New Roman"/>
          <w:sz w:val="28"/>
          <w:szCs w:val="28"/>
        </w:rPr>
        <w:t xml:space="preserve">жителей </w:t>
      </w:r>
      <w:proofErr w:type="spellStart"/>
      <w:r w:rsidR="004A754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4A7541" w:rsidRPr="004A7541">
        <w:rPr>
          <w:rFonts w:ascii="Times New Roman" w:hAnsi="Times New Roman" w:cs="Times New Roman"/>
          <w:sz w:val="28"/>
          <w:szCs w:val="28"/>
        </w:rPr>
        <w:t>-</w:t>
      </w:r>
      <w:r w:rsidR="004A7541">
        <w:rPr>
          <w:rFonts w:ascii="Times New Roman" w:hAnsi="Times New Roman" w:cs="Times New Roman"/>
          <w:sz w:val="28"/>
          <w:szCs w:val="28"/>
        </w:rPr>
        <w:t xml:space="preserve">го сельсовета на </w:t>
      </w:r>
      <w:r w:rsidR="004A7541" w:rsidRPr="004A7541">
        <w:rPr>
          <w:rFonts w:ascii="Times New Roman" w:hAnsi="Times New Roman" w:cs="Times New Roman"/>
          <w:bCs/>
          <w:sz w:val="28"/>
          <w:szCs w:val="28"/>
        </w:rPr>
        <w:t>1 января текущего года</w:t>
      </w:r>
      <w:r w:rsidR="004A7541">
        <w:rPr>
          <w:rFonts w:ascii="Times New Roman" w:hAnsi="Times New Roman" w:cs="Times New Roman"/>
          <w:bCs/>
          <w:sz w:val="28"/>
          <w:szCs w:val="28"/>
        </w:rPr>
        <w:t>.</w:t>
      </w:r>
    </w:p>
    <w:p w:rsidR="00A9263A" w:rsidRDefault="00A9263A" w:rsidP="004A75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9263A" w:rsidRDefault="00A9263A" w:rsidP="004A75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33A6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C</w:t>
      </w:r>
      <w:r w:rsidRPr="007833A6">
        <w:rPr>
          <w:rFonts w:ascii="Times New Roman" w:hAnsi="Times New Roman" w:cs="Times New Roman"/>
          <w:b/>
          <w:bCs/>
          <w:sz w:val="28"/>
          <w:szCs w:val="28"/>
        </w:rPr>
        <w:t xml:space="preserve"> – </w:t>
      </w:r>
      <w:proofErr w:type="gramStart"/>
      <w:r w:rsidRPr="007833A6">
        <w:rPr>
          <w:rFonts w:ascii="Times New Roman" w:hAnsi="Times New Roman" w:cs="Times New Roman"/>
          <w:bCs/>
          <w:sz w:val="28"/>
          <w:szCs w:val="28"/>
        </w:rPr>
        <w:t>сумма</w:t>
      </w:r>
      <w:proofErr w:type="gramEnd"/>
      <w:r w:rsidRPr="007833A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D7BCC" w:rsidRPr="007833A6">
        <w:rPr>
          <w:rFonts w:ascii="Times New Roman" w:hAnsi="Times New Roman" w:cs="Times New Roman"/>
          <w:bCs/>
          <w:sz w:val="28"/>
          <w:szCs w:val="28"/>
        </w:rPr>
        <w:t>средств на содержание искусственных сооружений (путепроводов</w:t>
      </w:r>
      <w:r w:rsidR="00AD7BCC" w:rsidRPr="007833A6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AD7BCC" w:rsidRPr="007833A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3215D">
        <w:rPr>
          <w:rFonts w:ascii="Times New Roman" w:hAnsi="Times New Roman" w:cs="Times New Roman"/>
          <w:bCs/>
          <w:sz w:val="28"/>
          <w:szCs w:val="28"/>
        </w:rPr>
        <w:t xml:space="preserve"> и светофоров, </w:t>
      </w:r>
      <w:r w:rsidR="005F5A1A">
        <w:rPr>
          <w:rFonts w:ascii="Times New Roman" w:hAnsi="Times New Roman" w:cs="Times New Roman"/>
          <w:bCs/>
          <w:sz w:val="28"/>
          <w:szCs w:val="28"/>
        </w:rPr>
        <w:t xml:space="preserve">обустройство пешеходных переходов, </w:t>
      </w:r>
      <w:r w:rsidR="00AD7BCC" w:rsidRPr="007833A6">
        <w:rPr>
          <w:rFonts w:ascii="Times New Roman" w:hAnsi="Times New Roman" w:cs="Times New Roman"/>
          <w:bCs/>
          <w:sz w:val="28"/>
          <w:szCs w:val="28"/>
        </w:rPr>
        <w:t>находящихся в границах населенных пунктах и определяется по формуле:</w:t>
      </w:r>
    </w:p>
    <w:p w:rsidR="005F5A1A" w:rsidRPr="007833A6" w:rsidRDefault="005F5A1A" w:rsidP="004A75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D7BCC" w:rsidRPr="007833A6" w:rsidRDefault="00AD7BCC" w:rsidP="00AD7BC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F5A1A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7833A6">
        <w:rPr>
          <w:rFonts w:ascii="Times New Roman" w:hAnsi="Times New Roman" w:cs="Times New Roman"/>
          <w:bCs/>
          <w:sz w:val="28"/>
          <w:szCs w:val="28"/>
        </w:rPr>
        <w:t xml:space="preserve"> = К*</w:t>
      </w:r>
      <w:r w:rsidR="00E678C8">
        <w:rPr>
          <w:rFonts w:ascii="Times New Roman" w:hAnsi="Times New Roman" w:cs="Times New Roman"/>
          <w:bCs/>
          <w:sz w:val="28"/>
          <w:szCs w:val="28"/>
        </w:rPr>
        <w:t>4</w:t>
      </w:r>
      <w:r w:rsidR="00E3215D">
        <w:rPr>
          <w:rFonts w:ascii="Times New Roman" w:hAnsi="Times New Roman" w:cs="Times New Roman"/>
          <w:bCs/>
          <w:sz w:val="28"/>
          <w:szCs w:val="28"/>
        </w:rPr>
        <w:t>383</w:t>
      </w:r>
      <w:r w:rsidRPr="007833A6">
        <w:rPr>
          <w:rFonts w:ascii="Times New Roman" w:hAnsi="Times New Roman" w:cs="Times New Roman"/>
          <w:bCs/>
          <w:sz w:val="28"/>
          <w:szCs w:val="28"/>
        </w:rPr>
        <w:t>тыс.рублей,</w:t>
      </w:r>
    </w:p>
    <w:p w:rsidR="00AD7BCC" w:rsidRPr="007833A6" w:rsidRDefault="00AD7BCC" w:rsidP="004A75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D7BCC" w:rsidRPr="007833A6" w:rsidRDefault="00AD7BCC" w:rsidP="004A75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33A6">
        <w:rPr>
          <w:rFonts w:ascii="Times New Roman" w:hAnsi="Times New Roman" w:cs="Times New Roman"/>
          <w:bCs/>
          <w:sz w:val="28"/>
          <w:szCs w:val="28"/>
        </w:rPr>
        <w:t>где:</w:t>
      </w:r>
    </w:p>
    <w:p w:rsidR="00AD7BCC" w:rsidRPr="007833A6" w:rsidRDefault="00AD7BCC" w:rsidP="004A75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D7BCC" w:rsidRPr="007833A6" w:rsidRDefault="00AD7BCC" w:rsidP="004A75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33A6">
        <w:rPr>
          <w:rFonts w:ascii="Times New Roman" w:hAnsi="Times New Roman" w:cs="Times New Roman"/>
          <w:bCs/>
          <w:sz w:val="28"/>
          <w:szCs w:val="28"/>
          <w:lang w:val="en-US"/>
        </w:rPr>
        <w:t>K</w:t>
      </w:r>
      <w:r w:rsidRPr="007833A6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proofErr w:type="gramStart"/>
      <w:r w:rsidR="00E678C8">
        <w:rPr>
          <w:rFonts w:ascii="Times New Roman" w:hAnsi="Times New Roman" w:cs="Times New Roman"/>
          <w:bCs/>
          <w:sz w:val="28"/>
          <w:szCs w:val="28"/>
        </w:rPr>
        <w:t>к</w:t>
      </w:r>
      <w:r w:rsidR="00E678C8" w:rsidRPr="007833A6">
        <w:rPr>
          <w:rFonts w:ascii="Times New Roman" w:hAnsi="Times New Roman" w:cs="Times New Roman"/>
          <w:bCs/>
          <w:sz w:val="28"/>
          <w:szCs w:val="28"/>
        </w:rPr>
        <w:t>оличество</w:t>
      </w:r>
      <w:proofErr w:type="gramEnd"/>
      <w:r w:rsidRPr="007833A6">
        <w:rPr>
          <w:rFonts w:ascii="Times New Roman" w:hAnsi="Times New Roman" w:cs="Times New Roman"/>
          <w:bCs/>
          <w:sz w:val="28"/>
          <w:szCs w:val="28"/>
        </w:rPr>
        <w:t xml:space="preserve"> искусственных сооружений (путепроводов) в границах населенных пунктов.</w:t>
      </w:r>
    </w:p>
    <w:p w:rsidR="00AD7BCC" w:rsidRPr="007833A6" w:rsidRDefault="00AD7BCC" w:rsidP="004A75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14A72" w:rsidRDefault="001D08B5" w:rsidP="00714A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6D4DC9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714A72">
        <w:rPr>
          <w:rFonts w:ascii="Times New Roman" w:hAnsi="Times New Roman" w:cs="Times New Roman"/>
          <w:sz w:val="28"/>
          <w:szCs w:val="28"/>
        </w:rPr>
        <w:t>Главный распорядитель в пределах бюджетных ассигнований, определенных сводной бюджетной росписью, и лимитов бюджетных обязательств представляет в финансовое управление Администрации района заявку на финансирование. Финансовое управление Администрации района в соответствии со сводной бюджетной росписью в пределах лимитов бюджетных обязательств и предельных объемов финансирования перечисляет средства на лицевой счет главного распорядителя.</w:t>
      </w:r>
    </w:p>
    <w:p w:rsidR="00714A72" w:rsidRDefault="001D08B5" w:rsidP="00714A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714A72">
        <w:rPr>
          <w:rFonts w:ascii="Times New Roman" w:hAnsi="Times New Roman" w:cs="Times New Roman"/>
          <w:sz w:val="28"/>
          <w:szCs w:val="28"/>
        </w:rPr>
        <w:t xml:space="preserve">. Главный распорядитель средств районного бюджета в пределах бюджетных ассигнований, лимитов бюджетных обязательств перечисляет межбюджетный трансферт на балансовый счет Управления Федерального казначейства по Амурской области N 40101 "Доходы, распределяемые органами Федерального казначейства между уровнями бюджетной системы Российской Федерации" для последующего перечисления на счета бюджетов муниципальных образований </w:t>
      </w:r>
      <w:r w:rsidR="00FE6199">
        <w:rPr>
          <w:rFonts w:ascii="Times New Roman" w:hAnsi="Times New Roman" w:cs="Times New Roman"/>
          <w:sz w:val="28"/>
          <w:szCs w:val="28"/>
        </w:rPr>
        <w:t xml:space="preserve">района открытых в </w:t>
      </w:r>
      <w:r w:rsidR="00714A72">
        <w:rPr>
          <w:rFonts w:ascii="Times New Roman" w:hAnsi="Times New Roman" w:cs="Times New Roman"/>
          <w:sz w:val="28"/>
          <w:szCs w:val="28"/>
        </w:rPr>
        <w:t>органах Федерального казначейства.</w:t>
      </w:r>
    </w:p>
    <w:p w:rsidR="00714A72" w:rsidRDefault="00714A72" w:rsidP="00714A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="00FE6199">
        <w:rPr>
          <w:rFonts w:ascii="Times New Roman" w:hAnsi="Times New Roman" w:cs="Times New Roman"/>
          <w:sz w:val="28"/>
          <w:szCs w:val="28"/>
        </w:rPr>
        <w:t xml:space="preserve">межбюджетные трансферты </w:t>
      </w:r>
      <w:r>
        <w:rPr>
          <w:rFonts w:ascii="Times New Roman" w:hAnsi="Times New Roman" w:cs="Times New Roman"/>
          <w:sz w:val="28"/>
          <w:szCs w:val="28"/>
        </w:rPr>
        <w:t xml:space="preserve">из </w:t>
      </w:r>
      <w:r w:rsidR="00FE6199">
        <w:rPr>
          <w:rFonts w:ascii="Times New Roman" w:hAnsi="Times New Roman" w:cs="Times New Roman"/>
          <w:sz w:val="28"/>
          <w:szCs w:val="28"/>
        </w:rPr>
        <w:t xml:space="preserve">районного </w:t>
      </w:r>
      <w:r>
        <w:rPr>
          <w:rFonts w:ascii="Times New Roman" w:hAnsi="Times New Roman" w:cs="Times New Roman"/>
          <w:sz w:val="28"/>
          <w:szCs w:val="28"/>
        </w:rPr>
        <w:t xml:space="preserve">бюджета отражаются в доходах и расходах местных бюджетов по соответствующим кодам бюджетной </w:t>
      </w:r>
      <w:hyperlink r:id="rId6" w:history="1">
        <w:r w:rsidRPr="00715918">
          <w:rPr>
            <w:rFonts w:ascii="Times New Roman" w:hAnsi="Times New Roman" w:cs="Times New Roman"/>
            <w:sz w:val="28"/>
            <w:szCs w:val="28"/>
          </w:rPr>
          <w:t>классификации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714A72" w:rsidRDefault="001D08B5" w:rsidP="00714A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FE6199">
        <w:rPr>
          <w:rFonts w:ascii="Times New Roman" w:hAnsi="Times New Roman" w:cs="Times New Roman"/>
          <w:sz w:val="28"/>
          <w:szCs w:val="28"/>
        </w:rPr>
        <w:t>.</w:t>
      </w:r>
      <w:r w:rsidR="00714A72">
        <w:rPr>
          <w:rFonts w:ascii="Times New Roman" w:hAnsi="Times New Roman" w:cs="Times New Roman"/>
          <w:sz w:val="28"/>
          <w:szCs w:val="28"/>
        </w:rPr>
        <w:t xml:space="preserve"> </w:t>
      </w:r>
      <w:r w:rsidR="00FE6199">
        <w:rPr>
          <w:rFonts w:ascii="Times New Roman" w:hAnsi="Times New Roman" w:cs="Times New Roman"/>
          <w:sz w:val="28"/>
          <w:szCs w:val="28"/>
        </w:rPr>
        <w:t>Межбюджетные трансферты</w:t>
      </w:r>
      <w:r w:rsidR="00714A72">
        <w:rPr>
          <w:rFonts w:ascii="Times New Roman" w:hAnsi="Times New Roman" w:cs="Times New Roman"/>
          <w:sz w:val="28"/>
          <w:szCs w:val="28"/>
        </w:rPr>
        <w:t xml:space="preserve">, использованные не по целевому назначению, подлежат взысканию в </w:t>
      </w:r>
      <w:r w:rsidR="00FE6199">
        <w:rPr>
          <w:rFonts w:ascii="Times New Roman" w:hAnsi="Times New Roman" w:cs="Times New Roman"/>
          <w:sz w:val="28"/>
          <w:szCs w:val="28"/>
        </w:rPr>
        <w:t>районный</w:t>
      </w:r>
      <w:r w:rsidR="00714A72">
        <w:rPr>
          <w:rFonts w:ascii="Times New Roman" w:hAnsi="Times New Roman" w:cs="Times New Roman"/>
          <w:sz w:val="28"/>
          <w:szCs w:val="28"/>
        </w:rPr>
        <w:t xml:space="preserve"> бюджет в порядке, установленном бюджетным законодательством Российской Федерации.</w:t>
      </w:r>
    </w:p>
    <w:p w:rsidR="00FE6199" w:rsidRDefault="001D08B5" w:rsidP="00714A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FE6199">
        <w:rPr>
          <w:rFonts w:ascii="Times New Roman" w:hAnsi="Times New Roman" w:cs="Times New Roman"/>
          <w:sz w:val="28"/>
          <w:szCs w:val="28"/>
        </w:rPr>
        <w:t>. Орган местного самоуправления муниципального образования ежеквартально в срок до 5 числа месяца, следующего за отчетным кварталом предоставляет отчет об использ</w:t>
      </w:r>
      <w:r>
        <w:rPr>
          <w:rFonts w:ascii="Times New Roman" w:hAnsi="Times New Roman" w:cs="Times New Roman"/>
          <w:sz w:val="28"/>
          <w:szCs w:val="28"/>
        </w:rPr>
        <w:t>овании межбюджетного трансферта по форме утвержденной главным распорядителем.</w:t>
      </w:r>
      <w:r w:rsidR="00FE61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4A72" w:rsidRDefault="001D08B5" w:rsidP="00714A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714A72">
        <w:rPr>
          <w:rFonts w:ascii="Times New Roman" w:hAnsi="Times New Roman" w:cs="Times New Roman"/>
          <w:sz w:val="28"/>
          <w:szCs w:val="28"/>
        </w:rPr>
        <w:t xml:space="preserve">. Орган местного самоуправления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714A72">
        <w:rPr>
          <w:rFonts w:ascii="Times New Roman" w:hAnsi="Times New Roman" w:cs="Times New Roman"/>
          <w:sz w:val="28"/>
          <w:szCs w:val="28"/>
        </w:rPr>
        <w:t xml:space="preserve">несет ответственность за целевое использование </w:t>
      </w:r>
      <w:r w:rsidR="00FE6199">
        <w:rPr>
          <w:rFonts w:ascii="Times New Roman" w:hAnsi="Times New Roman" w:cs="Times New Roman"/>
          <w:sz w:val="28"/>
          <w:szCs w:val="28"/>
        </w:rPr>
        <w:t>межбюджетного трансферта</w:t>
      </w:r>
      <w:r w:rsidR="00714A72">
        <w:rPr>
          <w:rFonts w:ascii="Times New Roman" w:hAnsi="Times New Roman" w:cs="Times New Roman"/>
          <w:sz w:val="28"/>
          <w:szCs w:val="28"/>
        </w:rPr>
        <w:t>, предоставляемо</w:t>
      </w:r>
      <w:r w:rsidR="00FE6199">
        <w:rPr>
          <w:rFonts w:ascii="Times New Roman" w:hAnsi="Times New Roman" w:cs="Times New Roman"/>
          <w:sz w:val="28"/>
          <w:szCs w:val="28"/>
        </w:rPr>
        <w:t>го</w:t>
      </w:r>
      <w:r w:rsidR="00714A72">
        <w:rPr>
          <w:rFonts w:ascii="Times New Roman" w:hAnsi="Times New Roman" w:cs="Times New Roman"/>
          <w:sz w:val="28"/>
          <w:szCs w:val="28"/>
        </w:rPr>
        <w:t xml:space="preserve"> бюджетам муниципальных образований, а также за достоверность данных, представляемых по использованию </w:t>
      </w:r>
      <w:proofErr w:type="gramStart"/>
      <w:r w:rsidR="00FE6199">
        <w:rPr>
          <w:rFonts w:ascii="Times New Roman" w:hAnsi="Times New Roman" w:cs="Times New Roman"/>
          <w:sz w:val="28"/>
          <w:szCs w:val="28"/>
        </w:rPr>
        <w:t>межбюджетного  трансферта</w:t>
      </w:r>
      <w:proofErr w:type="gramEnd"/>
      <w:r w:rsidR="00714A72">
        <w:rPr>
          <w:rFonts w:ascii="Times New Roman" w:hAnsi="Times New Roman" w:cs="Times New Roman"/>
          <w:sz w:val="28"/>
          <w:szCs w:val="28"/>
        </w:rPr>
        <w:t>.</w:t>
      </w:r>
    </w:p>
    <w:p w:rsidR="00714A72" w:rsidRDefault="007833A6" w:rsidP="00714A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33A6">
        <w:rPr>
          <w:rFonts w:ascii="Times New Roman" w:hAnsi="Times New Roman" w:cs="Times New Roman"/>
          <w:b/>
          <w:sz w:val="28"/>
          <w:szCs w:val="28"/>
        </w:rPr>
        <w:t>9</w:t>
      </w:r>
      <w:r w:rsidR="00714A72">
        <w:rPr>
          <w:rFonts w:ascii="Times New Roman" w:hAnsi="Times New Roman" w:cs="Times New Roman"/>
          <w:sz w:val="28"/>
          <w:szCs w:val="28"/>
        </w:rPr>
        <w:t xml:space="preserve">. Контроль за целевым использованием </w:t>
      </w:r>
      <w:r w:rsidR="00CF4CDE">
        <w:rPr>
          <w:rFonts w:ascii="Times New Roman" w:hAnsi="Times New Roman" w:cs="Times New Roman"/>
          <w:sz w:val="28"/>
          <w:szCs w:val="28"/>
        </w:rPr>
        <w:t>межбюджетного трансферта</w:t>
      </w:r>
      <w:r w:rsidR="00714A72">
        <w:rPr>
          <w:rFonts w:ascii="Times New Roman" w:hAnsi="Times New Roman" w:cs="Times New Roman"/>
          <w:sz w:val="28"/>
          <w:szCs w:val="28"/>
        </w:rPr>
        <w:t xml:space="preserve"> осуществляет главный распорядитель средств </w:t>
      </w:r>
      <w:r w:rsidR="00FE6199">
        <w:rPr>
          <w:rFonts w:ascii="Times New Roman" w:hAnsi="Times New Roman" w:cs="Times New Roman"/>
          <w:sz w:val="28"/>
          <w:szCs w:val="28"/>
        </w:rPr>
        <w:t>районного</w:t>
      </w:r>
      <w:r w:rsidR="00714A72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sectPr w:rsidR="00714A72" w:rsidSect="000339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286CE7"/>
    <w:multiLevelType w:val="hybridMultilevel"/>
    <w:tmpl w:val="CEA05E08"/>
    <w:lvl w:ilvl="0" w:tplc="0B5AB7D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635321C"/>
    <w:multiLevelType w:val="hybridMultilevel"/>
    <w:tmpl w:val="54F25572"/>
    <w:lvl w:ilvl="0" w:tplc="6F6A9B1E">
      <w:start w:val="2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56664130"/>
    <w:multiLevelType w:val="hybridMultilevel"/>
    <w:tmpl w:val="9526660A"/>
    <w:lvl w:ilvl="0" w:tplc="1408E68E">
      <w:start w:val="1"/>
      <w:numFmt w:val="decimal"/>
      <w:lvlText w:val="%1.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DD723D4"/>
    <w:multiLevelType w:val="hybridMultilevel"/>
    <w:tmpl w:val="83C463CA"/>
    <w:lvl w:ilvl="0" w:tplc="3488C8F2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A17"/>
    <w:rsid w:val="000047F6"/>
    <w:rsid w:val="00037AC1"/>
    <w:rsid w:val="00040559"/>
    <w:rsid w:val="00074D51"/>
    <w:rsid w:val="00086B84"/>
    <w:rsid w:val="00087CE6"/>
    <w:rsid w:val="000B4599"/>
    <w:rsid w:val="000C533C"/>
    <w:rsid w:val="000E3ED0"/>
    <w:rsid w:val="00136C88"/>
    <w:rsid w:val="00142988"/>
    <w:rsid w:val="00145941"/>
    <w:rsid w:val="001634AA"/>
    <w:rsid w:val="00163B9F"/>
    <w:rsid w:val="00170665"/>
    <w:rsid w:val="00174D80"/>
    <w:rsid w:val="0019128F"/>
    <w:rsid w:val="00194E6A"/>
    <w:rsid w:val="001C48C3"/>
    <w:rsid w:val="001D08B5"/>
    <w:rsid w:val="001E46BB"/>
    <w:rsid w:val="001F4B98"/>
    <w:rsid w:val="002035A9"/>
    <w:rsid w:val="00205211"/>
    <w:rsid w:val="00206A93"/>
    <w:rsid w:val="00215189"/>
    <w:rsid w:val="00217444"/>
    <w:rsid w:val="002976C3"/>
    <w:rsid w:val="002A5EA5"/>
    <w:rsid w:val="002E48D3"/>
    <w:rsid w:val="0031525B"/>
    <w:rsid w:val="00317174"/>
    <w:rsid w:val="0032068F"/>
    <w:rsid w:val="00324C81"/>
    <w:rsid w:val="00341F2E"/>
    <w:rsid w:val="00345E34"/>
    <w:rsid w:val="00371BCD"/>
    <w:rsid w:val="003802F2"/>
    <w:rsid w:val="00381A07"/>
    <w:rsid w:val="003A2E3C"/>
    <w:rsid w:val="003D3457"/>
    <w:rsid w:val="003E5BDF"/>
    <w:rsid w:val="004A7541"/>
    <w:rsid w:val="005150A9"/>
    <w:rsid w:val="005209C8"/>
    <w:rsid w:val="00523A17"/>
    <w:rsid w:val="00525229"/>
    <w:rsid w:val="00533B2D"/>
    <w:rsid w:val="005347F6"/>
    <w:rsid w:val="00570CD2"/>
    <w:rsid w:val="00573CA0"/>
    <w:rsid w:val="005B3669"/>
    <w:rsid w:val="005C6BD1"/>
    <w:rsid w:val="005E6269"/>
    <w:rsid w:val="005F5A1A"/>
    <w:rsid w:val="00607113"/>
    <w:rsid w:val="00614377"/>
    <w:rsid w:val="00622227"/>
    <w:rsid w:val="006275C3"/>
    <w:rsid w:val="0063162F"/>
    <w:rsid w:val="0063262A"/>
    <w:rsid w:val="00644D60"/>
    <w:rsid w:val="00660E98"/>
    <w:rsid w:val="00675330"/>
    <w:rsid w:val="00687FBD"/>
    <w:rsid w:val="006B46D6"/>
    <w:rsid w:val="006D4DC9"/>
    <w:rsid w:val="007022FE"/>
    <w:rsid w:val="00714A72"/>
    <w:rsid w:val="00715918"/>
    <w:rsid w:val="007364BC"/>
    <w:rsid w:val="00737D45"/>
    <w:rsid w:val="00742A3B"/>
    <w:rsid w:val="007833A6"/>
    <w:rsid w:val="00790BFC"/>
    <w:rsid w:val="0079421F"/>
    <w:rsid w:val="007A2ED0"/>
    <w:rsid w:val="007B5F55"/>
    <w:rsid w:val="007D6B0E"/>
    <w:rsid w:val="008109ED"/>
    <w:rsid w:val="008141A9"/>
    <w:rsid w:val="00835D80"/>
    <w:rsid w:val="008513F1"/>
    <w:rsid w:val="00886744"/>
    <w:rsid w:val="008E3BD8"/>
    <w:rsid w:val="009052AA"/>
    <w:rsid w:val="00920EC6"/>
    <w:rsid w:val="0092381B"/>
    <w:rsid w:val="009758DA"/>
    <w:rsid w:val="00976748"/>
    <w:rsid w:val="009900F1"/>
    <w:rsid w:val="00997A10"/>
    <w:rsid w:val="009A3F0F"/>
    <w:rsid w:val="009E65A1"/>
    <w:rsid w:val="009E700C"/>
    <w:rsid w:val="009F10CE"/>
    <w:rsid w:val="009F2BE3"/>
    <w:rsid w:val="009F6769"/>
    <w:rsid w:val="00A15A5F"/>
    <w:rsid w:val="00A9263A"/>
    <w:rsid w:val="00AC69E0"/>
    <w:rsid w:val="00AD7BCC"/>
    <w:rsid w:val="00AE566B"/>
    <w:rsid w:val="00AF33E7"/>
    <w:rsid w:val="00B52CDF"/>
    <w:rsid w:val="00B52E7E"/>
    <w:rsid w:val="00B64D54"/>
    <w:rsid w:val="00BC46BA"/>
    <w:rsid w:val="00BC6771"/>
    <w:rsid w:val="00C42FC2"/>
    <w:rsid w:val="00C54120"/>
    <w:rsid w:val="00C60B1E"/>
    <w:rsid w:val="00C756D4"/>
    <w:rsid w:val="00C852BE"/>
    <w:rsid w:val="00CC1DB3"/>
    <w:rsid w:val="00CD1FA4"/>
    <w:rsid w:val="00CD434D"/>
    <w:rsid w:val="00CD7E7A"/>
    <w:rsid w:val="00CF3BCE"/>
    <w:rsid w:val="00CF4706"/>
    <w:rsid w:val="00CF4CDE"/>
    <w:rsid w:val="00D068DC"/>
    <w:rsid w:val="00D54169"/>
    <w:rsid w:val="00DD199E"/>
    <w:rsid w:val="00DD7374"/>
    <w:rsid w:val="00DE6D0C"/>
    <w:rsid w:val="00E3215D"/>
    <w:rsid w:val="00E440F3"/>
    <w:rsid w:val="00E5140B"/>
    <w:rsid w:val="00E54DDC"/>
    <w:rsid w:val="00E618C2"/>
    <w:rsid w:val="00E678C8"/>
    <w:rsid w:val="00E9762B"/>
    <w:rsid w:val="00EB3E0B"/>
    <w:rsid w:val="00EF292F"/>
    <w:rsid w:val="00F038B8"/>
    <w:rsid w:val="00F04461"/>
    <w:rsid w:val="00F139C4"/>
    <w:rsid w:val="00F14A62"/>
    <w:rsid w:val="00F15AA2"/>
    <w:rsid w:val="00F31C1B"/>
    <w:rsid w:val="00F9091B"/>
    <w:rsid w:val="00FE6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CC4747-63D8-473B-93EB-5CC60777E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3A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23A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14594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1F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1F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53CA34408AA6EA2B553C66F9D374F07CEA35F0056F6F897D2CBC5827DDD68C63E76838241968574MA3F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DDECE-FEA8-4B62-8DB2-F0EC098A2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Ahlustina_NS</dc:creator>
  <cp:keywords/>
  <dc:description/>
  <cp:lastModifiedBy>User8</cp:lastModifiedBy>
  <cp:revision>11</cp:revision>
  <cp:lastPrinted>2016-12-29T04:33:00Z</cp:lastPrinted>
  <dcterms:created xsi:type="dcterms:W3CDTF">2016-12-26T09:04:00Z</dcterms:created>
  <dcterms:modified xsi:type="dcterms:W3CDTF">2016-12-29T04:33:00Z</dcterms:modified>
</cp:coreProperties>
</file>